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4C" w:rsidRPr="001E66E0" w:rsidRDefault="00592B4C" w:rsidP="00592B4C">
      <w:pPr>
        <w:ind w:left="320"/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>«Организация быта в полевых условиях»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</w:p>
    <w:p w:rsidR="00592B4C" w:rsidRPr="001E66E0" w:rsidRDefault="00592B4C" w:rsidP="00592B4C">
      <w:pPr>
        <w:pStyle w:val="2"/>
        <w:spacing w:line="260" w:lineRule="auto"/>
        <w:jc w:val="both"/>
        <w:rPr>
          <w:szCs w:val="28"/>
        </w:rPr>
      </w:pPr>
      <w:r w:rsidRPr="001E66E0">
        <w:rPr>
          <w:szCs w:val="28"/>
        </w:rPr>
        <w:t xml:space="preserve">         Состояние полевого лагеря проверяется и оценивается судейской бригадой несколько раз в день в течение всего времени пребывания команды,</w:t>
      </w:r>
    </w:p>
    <w:p w:rsidR="00592B4C" w:rsidRPr="001E66E0" w:rsidRDefault="00592B4C" w:rsidP="00592B4C">
      <w:pPr>
        <w:pStyle w:val="2"/>
        <w:spacing w:line="260" w:lineRule="auto"/>
        <w:jc w:val="both"/>
        <w:rPr>
          <w:szCs w:val="28"/>
        </w:rPr>
      </w:pPr>
      <w:r w:rsidRPr="001E66E0">
        <w:rPr>
          <w:szCs w:val="28"/>
        </w:rPr>
        <w:t xml:space="preserve"> вне зависимости от графика соревнований и режима дня лагеря. Штрафы объявляются на месте</w:t>
      </w:r>
      <w:proofErr w:type="gramStart"/>
      <w:r w:rsidRPr="001E66E0">
        <w:rPr>
          <w:szCs w:val="28"/>
        </w:rPr>
        <w:t xml:space="preserve"> .</w:t>
      </w:r>
      <w:proofErr w:type="gramEnd"/>
      <w:r w:rsidRPr="001E66E0">
        <w:rPr>
          <w:szCs w:val="28"/>
        </w:rPr>
        <w:t xml:space="preserve">  </w:t>
      </w:r>
    </w:p>
    <w:p w:rsidR="00592B4C" w:rsidRPr="001E66E0" w:rsidRDefault="00592B4C" w:rsidP="00592B4C">
      <w:pPr>
        <w:pStyle w:val="2"/>
        <w:spacing w:line="260" w:lineRule="auto"/>
        <w:jc w:val="both"/>
        <w:rPr>
          <w:szCs w:val="28"/>
        </w:rPr>
      </w:pPr>
      <w:r w:rsidRPr="001E66E0">
        <w:rPr>
          <w:szCs w:val="28"/>
        </w:rPr>
        <w:t>Перечень возможных штрафов: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  <w:u w:val="single"/>
        </w:rPr>
        <w:t>Порядок в лагере: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1.   Небрежная постановка, </w:t>
      </w:r>
      <w:proofErr w:type="spellStart"/>
      <w:r w:rsidRPr="001E66E0">
        <w:rPr>
          <w:sz w:val="28"/>
          <w:szCs w:val="28"/>
        </w:rPr>
        <w:t>обвисание</w:t>
      </w:r>
      <w:proofErr w:type="spellEnd"/>
      <w:r w:rsidRPr="001E66E0">
        <w:rPr>
          <w:sz w:val="28"/>
          <w:szCs w:val="28"/>
        </w:rPr>
        <w:t>, перекос палатки (за каждое) - 1 балл;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2.   Беспорядок в лагере (разбросаны вещи, мусор) (за каждое) - 1 балл;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3.   Беспорядок в палатке (разбросаны вещи, не собрана постель, мусор и т.п.) 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   - 1 балл;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4.  Мокрые вещи в палатке (за каждое) - 2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5.  Грязная одежда и обувь в палатке (за каждое) - 3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6.  Сушка одежды, обуви, снаряжения рядом с готовящейся пищей - 3 балла;</w:t>
      </w:r>
    </w:p>
    <w:p w:rsidR="00592B4C" w:rsidRPr="001E66E0" w:rsidRDefault="00592B4C" w:rsidP="00592B4C">
      <w:pPr>
        <w:tabs>
          <w:tab w:val="num" w:pos="435"/>
        </w:tabs>
        <w:ind w:left="435" w:hanging="435"/>
        <w:jc w:val="both"/>
        <w:rPr>
          <w:sz w:val="28"/>
          <w:szCs w:val="28"/>
        </w:rPr>
      </w:pPr>
      <w:r w:rsidRPr="001E66E0">
        <w:rPr>
          <w:sz w:val="28"/>
          <w:szCs w:val="28"/>
        </w:rPr>
        <w:t>Нарушение требований безопасности при хранении колющих и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   режущих  предметов - 3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8.   Неприспособленность элементов лагеря к условиям непогоды - 3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9.   Использование огня в палатке - 10 баллов;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10. Порубка зеленых насаждений-10 баллов</w:t>
      </w:r>
    </w:p>
    <w:p w:rsidR="00592B4C" w:rsidRPr="001E66E0" w:rsidRDefault="00592B4C" w:rsidP="00592B4C">
      <w:pPr>
        <w:spacing w:line="260" w:lineRule="auto"/>
        <w:ind w:right="4600"/>
        <w:jc w:val="both"/>
        <w:rPr>
          <w:sz w:val="28"/>
          <w:szCs w:val="28"/>
        </w:rPr>
      </w:pPr>
      <w:r w:rsidRPr="001E66E0">
        <w:rPr>
          <w:i/>
          <w:sz w:val="28"/>
          <w:szCs w:val="28"/>
          <w:u w:val="single"/>
        </w:rPr>
        <w:t>Состояние кухни и хранение продуктов: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11.   Неправильное оборудование костра - 3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12.  Антисанитарное состояние кухни - 3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13.  Небрежно вымытая посуда (за каждое) - 2 балла;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14.  </w:t>
      </w:r>
      <w:proofErr w:type="gramStart"/>
      <w:r w:rsidRPr="001E66E0">
        <w:rPr>
          <w:sz w:val="28"/>
          <w:szCs w:val="28"/>
        </w:rPr>
        <w:t xml:space="preserve">Хранение посуды в открытом виде, не в  специально приспособленном </w:t>
      </w:r>
      <w:proofErr w:type="gramEnd"/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    </w:t>
      </w:r>
      <w:proofErr w:type="gramStart"/>
      <w:r w:rsidRPr="001E66E0">
        <w:rPr>
          <w:sz w:val="28"/>
          <w:szCs w:val="28"/>
        </w:rPr>
        <w:t>месте</w:t>
      </w:r>
      <w:proofErr w:type="gramEnd"/>
      <w:r w:rsidRPr="001E66E0">
        <w:rPr>
          <w:sz w:val="28"/>
          <w:szCs w:val="28"/>
        </w:rPr>
        <w:t xml:space="preserve"> - 2 балла;</w:t>
      </w:r>
    </w:p>
    <w:p w:rsidR="00592B4C" w:rsidRPr="001E66E0" w:rsidRDefault="00592B4C" w:rsidP="00592B4C">
      <w:pPr>
        <w:spacing w:line="260" w:lineRule="auto"/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15. Нарушение безопасности при приготовлении пищи у костра </w:t>
      </w:r>
    </w:p>
    <w:p w:rsidR="00592B4C" w:rsidRPr="001E66E0" w:rsidRDefault="00592B4C" w:rsidP="00592B4C">
      <w:pPr>
        <w:spacing w:line="260" w:lineRule="auto"/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(отсутствие обуви, брюк, штормовки, рукавиц, головного убора, половника) </w:t>
      </w:r>
    </w:p>
    <w:p w:rsidR="00592B4C" w:rsidRPr="001E66E0" w:rsidRDefault="00592B4C" w:rsidP="00592B4C">
      <w:pPr>
        <w:spacing w:line="260" w:lineRule="auto"/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  - 3 балла;</w:t>
      </w:r>
    </w:p>
    <w:p w:rsidR="00592B4C" w:rsidRPr="001E66E0" w:rsidRDefault="00592B4C" w:rsidP="00592B4C">
      <w:pPr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>16. Нарушение безопасности при заготовке дров - 3 балла;</w:t>
      </w:r>
    </w:p>
    <w:p w:rsidR="00592B4C" w:rsidRPr="001E66E0" w:rsidRDefault="00592B4C" w:rsidP="00592B4C">
      <w:pPr>
        <w:spacing w:line="260" w:lineRule="auto"/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17. Антисанитарные, неправильные условия хранения продуктов, </w:t>
      </w:r>
    </w:p>
    <w:p w:rsidR="00592B4C" w:rsidRPr="001E66E0" w:rsidRDefault="00592B4C" w:rsidP="00592B4C">
      <w:pPr>
        <w:spacing w:line="260" w:lineRule="auto"/>
        <w:ind w:firstLine="20"/>
        <w:jc w:val="both"/>
        <w:rPr>
          <w:sz w:val="28"/>
          <w:szCs w:val="28"/>
        </w:rPr>
      </w:pPr>
      <w:r w:rsidRPr="001E66E0">
        <w:rPr>
          <w:sz w:val="28"/>
          <w:szCs w:val="28"/>
        </w:rPr>
        <w:t xml:space="preserve">      не раздельное хранение - 5 баллов;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18. Забор воды, мытье посуды, умывание, стирка вне отведенных мест - 5 баллов;</w:t>
      </w:r>
    </w:p>
    <w:p w:rsidR="00592B4C" w:rsidRPr="001E66E0" w:rsidRDefault="00592B4C" w:rsidP="00592B4C">
      <w:pPr>
        <w:jc w:val="both"/>
        <w:rPr>
          <w:sz w:val="28"/>
          <w:szCs w:val="28"/>
        </w:rPr>
      </w:pPr>
      <w:r w:rsidRPr="001E66E0">
        <w:rPr>
          <w:sz w:val="28"/>
          <w:szCs w:val="28"/>
        </w:rPr>
        <w:t>19. Утилизация пищевых отходов, мусора вне отведенного места - 5 баллов;</w:t>
      </w:r>
    </w:p>
    <w:p w:rsidR="00592B4C" w:rsidRPr="001E66E0" w:rsidRDefault="00592B4C" w:rsidP="00592B4C">
      <w:pPr>
        <w:jc w:val="both"/>
        <w:rPr>
          <w:i/>
          <w:sz w:val="28"/>
          <w:szCs w:val="28"/>
          <w:u w:val="single"/>
        </w:rPr>
      </w:pPr>
      <w:r w:rsidRPr="001E66E0">
        <w:rPr>
          <w:sz w:val="28"/>
          <w:szCs w:val="28"/>
        </w:rPr>
        <w:t>20. Оставлен без присмотра костер -10 баллов;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  <w:u w:val="single"/>
        </w:rPr>
        <w:t>Правила поведения: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>1. Нарушения распорядка дня (за каждое) - 5 баллов;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>2. Разговоры, свет в палатке после отбоя - 5 баллов;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>3. Самовольный уход участника за территорию лагеря - 10 баллов;</w:t>
      </w:r>
    </w:p>
    <w:p w:rsidR="00592B4C" w:rsidRPr="001E66E0" w:rsidRDefault="00592B4C" w:rsidP="00592B4C">
      <w:pPr>
        <w:spacing w:line="260" w:lineRule="auto"/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 xml:space="preserve">4. Нахождение руководителя в полигоне соревнований без санкций ГСК </w:t>
      </w:r>
    </w:p>
    <w:p w:rsidR="00592B4C" w:rsidRPr="001E66E0" w:rsidRDefault="00592B4C" w:rsidP="00592B4C">
      <w:pPr>
        <w:spacing w:line="260" w:lineRule="auto"/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 xml:space="preserve">    - снятие команды с дистанции;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lastRenderedPageBreak/>
        <w:t>5. Опоздание руководителя на совещание - 5 баллов;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 xml:space="preserve">6.  Нарушение пунктов инструкции по технике безопасности и </w:t>
      </w:r>
    </w:p>
    <w:p w:rsidR="00592B4C" w:rsidRPr="001E66E0" w:rsidRDefault="00592B4C" w:rsidP="00592B4C">
      <w:pPr>
        <w:jc w:val="both"/>
        <w:rPr>
          <w:b/>
          <w:sz w:val="28"/>
          <w:szCs w:val="28"/>
        </w:rPr>
      </w:pPr>
      <w:r w:rsidRPr="001E66E0">
        <w:rPr>
          <w:b/>
          <w:sz w:val="28"/>
          <w:szCs w:val="28"/>
        </w:rPr>
        <w:t xml:space="preserve">        режиму лагеря -10 баллов.</w:t>
      </w:r>
    </w:p>
    <w:p w:rsidR="00592B4C" w:rsidRPr="001E66E0" w:rsidRDefault="00592B4C" w:rsidP="00592B4C">
      <w:pPr>
        <w:pStyle w:val="a3"/>
        <w:rPr>
          <w:sz w:val="28"/>
          <w:szCs w:val="28"/>
        </w:rPr>
      </w:pPr>
    </w:p>
    <w:p w:rsidR="00592B4C" w:rsidRPr="001E66E0" w:rsidRDefault="00592B4C" w:rsidP="00592B4C">
      <w:pPr>
        <w:pStyle w:val="a3"/>
        <w:rPr>
          <w:sz w:val="28"/>
          <w:szCs w:val="28"/>
        </w:rPr>
      </w:pPr>
      <w:r w:rsidRPr="001E66E0">
        <w:rPr>
          <w:sz w:val="28"/>
          <w:szCs w:val="28"/>
          <w:u w:val="single"/>
        </w:rPr>
        <w:t xml:space="preserve">   В случае  </w:t>
      </w:r>
      <w:proofErr w:type="gramStart"/>
      <w:r w:rsidRPr="001E66E0">
        <w:rPr>
          <w:sz w:val="28"/>
          <w:szCs w:val="28"/>
          <w:u w:val="single"/>
        </w:rPr>
        <w:t>неоднократных грубых</w:t>
      </w:r>
      <w:proofErr w:type="gramEnd"/>
      <w:r w:rsidRPr="001E66E0">
        <w:rPr>
          <w:sz w:val="28"/>
          <w:szCs w:val="28"/>
          <w:u w:val="single"/>
        </w:rPr>
        <w:t xml:space="preserve"> нарушений условий быта в полевом лагере команда может быть снята с соревнований и удалена из лагеря решением ГСК.</w:t>
      </w:r>
      <w:r w:rsidRPr="001E66E0">
        <w:rPr>
          <w:sz w:val="28"/>
          <w:szCs w:val="28"/>
        </w:rPr>
        <w:t xml:space="preserve"> Результатом команды является сумма штрафных баллов, набранных за все время проведения лагеря. Победитель определяется по наименьшей сумме баллов.</w:t>
      </w:r>
    </w:p>
    <w:p w:rsidR="00592B4C" w:rsidRPr="001E66E0" w:rsidRDefault="00592B4C" w:rsidP="00592B4C">
      <w:pPr>
        <w:pStyle w:val="a5"/>
        <w:rPr>
          <w:szCs w:val="28"/>
        </w:rPr>
      </w:pPr>
      <w:r w:rsidRPr="001E66E0">
        <w:rPr>
          <w:szCs w:val="28"/>
        </w:rPr>
        <w:t xml:space="preserve">        Место в конкурсной программе определятся по наименьшей сумме мест, занятых во всех конкурсах. </w:t>
      </w:r>
      <w:r w:rsidRPr="001E66E0">
        <w:rPr>
          <w:b/>
          <w:szCs w:val="28"/>
        </w:rPr>
        <w:t>В случае неучастия в одном из конкурсов команда занимает место после команд, выполнивших всю конкурсную программу.</w:t>
      </w:r>
      <w:r w:rsidRPr="001E66E0">
        <w:rPr>
          <w:szCs w:val="28"/>
        </w:rPr>
        <w:t xml:space="preserve"> В случае совпадения результатов предпочтение отдается команде, имеющей лучший результат в конкурсе по организации быта.</w:t>
      </w:r>
    </w:p>
    <w:p w:rsidR="009F0D3E" w:rsidRDefault="007118DD"/>
    <w:sectPr w:rsidR="009F0D3E" w:rsidSect="00B5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012"/>
    <w:rsid w:val="004B3829"/>
    <w:rsid w:val="00592B4C"/>
    <w:rsid w:val="007118DD"/>
    <w:rsid w:val="00A50012"/>
    <w:rsid w:val="00B51347"/>
    <w:rsid w:val="00BC395A"/>
    <w:rsid w:val="00D1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2B4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9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2B4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2B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92B4C"/>
    <w:rPr>
      <w:sz w:val="28"/>
      <w:szCs w:val="38"/>
    </w:rPr>
  </w:style>
  <w:style w:type="character" w:customStyle="1" w:styleId="20">
    <w:name w:val="Основной текст 2 Знак"/>
    <w:basedOn w:val="a0"/>
    <w:link w:val="2"/>
    <w:rsid w:val="00592B4C"/>
    <w:rPr>
      <w:rFonts w:ascii="Times New Roman" w:eastAsia="Times New Roman" w:hAnsi="Times New Roman" w:cs="Times New Roman"/>
      <w:sz w:val="2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2012-08-02T01:46:00Z</dcterms:created>
  <dcterms:modified xsi:type="dcterms:W3CDTF">2012-08-02T01:46:00Z</dcterms:modified>
</cp:coreProperties>
</file>